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87A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32F2D30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4553" w:rsidRPr="00A04553" w14:paraId="3114A21D" w14:textId="77777777" w:rsidTr="00D73FE0">
        <w:tc>
          <w:tcPr>
            <w:tcW w:w="3261" w:type="dxa"/>
            <w:shd w:val="clear" w:color="auto" w:fill="E7E6E6" w:themeFill="background2"/>
          </w:tcPr>
          <w:p w14:paraId="23E57463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4AECDA9" w14:textId="5C0D44A4" w:rsidR="005B4308" w:rsidRPr="00A04553" w:rsidRDefault="007813A1" w:rsidP="005B4308">
            <w:pPr>
              <w:rPr>
                <w:sz w:val="24"/>
                <w:szCs w:val="24"/>
              </w:rPr>
            </w:pPr>
            <w:r w:rsidRPr="00501685"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A04553" w:rsidRPr="00A04553" w14:paraId="1A09A422" w14:textId="77777777" w:rsidTr="00A30025">
        <w:tc>
          <w:tcPr>
            <w:tcW w:w="3261" w:type="dxa"/>
            <w:shd w:val="clear" w:color="auto" w:fill="E7E6E6" w:themeFill="background2"/>
          </w:tcPr>
          <w:p w14:paraId="7F9C0494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F689E00" w14:textId="77777777" w:rsidR="005B4308" w:rsidRPr="00A04553" w:rsidRDefault="008A1227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38.</w:t>
            </w:r>
            <w:r w:rsidR="0014042A" w:rsidRPr="00A04553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14:paraId="0B821FC6" w14:textId="77777777" w:rsidR="005B4308" w:rsidRPr="00A04553" w:rsidRDefault="008A1227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Менеджмент</w:t>
            </w:r>
          </w:p>
        </w:tc>
      </w:tr>
      <w:tr w:rsidR="00A04553" w:rsidRPr="00A04553" w14:paraId="66D1DC4B" w14:textId="77777777" w:rsidTr="00CB2C49">
        <w:tc>
          <w:tcPr>
            <w:tcW w:w="3261" w:type="dxa"/>
            <w:shd w:val="clear" w:color="auto" w:fill="E7E6E6" w:themeFill="background2"/>
          </w:tcPr>
          <w:p w14:paraId="7EEA5E7A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0375C05" w14:textId="33F28792" w:rsidR="005B4308" w:rsidRPr="00A04553" w:rsidRDefault="007813A1" w:rsidP="005B430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A04553" w:rsidRPr="00A04553" w14:paraId="5BC58F1F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1BFD1718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576BC085" w14:textId="77777777" w:rsidR="005B4308" w:rsidRPr="00A04553" w:rsidRDefault="00A04553" w:rsidP="005B4308">
            <w:pPr>
              <w:rPr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A04553" w:rsidRPr="00A04553" w14:paraId="3F19473D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45108C2D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26DE741D" w14:textId="77777777" w:rsidR="005B4308" w:rsidRPr="00A04553" w:rsidRDefault="005B4308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по получению первичных </w:t>
            </w:r>
            <w:r w:rsidR="00A04553" w:rsidRPr="00A04553">
              <w:rPr>
                <w:sz w:val="24"/>
                <w:szCs w:val="24"/>
              </w:rPr>
              <w:t xml:space="preserve">профессиональных </w:t>
            </w:r>
            <w:r w:rsidRPr="00A04553">
              <w:rPr>
                <w:sz w:val="24"/>
                <w:szCs w:val="24"/>
              </w:rPr>
              <w:t>умений и навыков</w:t>
            </w:r>
          </w:p>
        </w:tc>
      </w:tr>
      <w:tr w:rsidR="00A04553" w:rsidRPr="00A04553" w14:paraId="740FA283" w14:textId="77777777" w:rsidTr="00CB2C49">
        <w:tc>
          <w:tcPr>
            <w:tcW w:w="3261" w:type="dxa"/>
            <w:shd w:val="clear" w:color="auto" w:fill="E7E6E6" w:themeFill="background2"/>
          </w:tcPr>
          <w:p w14:paraId="47CECCAC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566E83B0" w14:textId="77777777" w:rsidR="007813A1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дискретно </w:t>
            </w:r>
          </w:p>
          <w:p w14:paraId="638EB055" w14:textId="1546C133" w:rsidR="005B4308" w:rsidRPr="00A04553" w:rsidRDefault="005B4308" w:rsidP="005B4308">
            <w:pPr>
              <w:rPr>
                <w:sz w:val="24"/>
                <w:szCs w:val="24"/>
              </w:rPr>
            </w:pPr>
          </w:p>
        </w:tc>
      </w:tr>
      <w:tr w:rsidR="00A04553" w:rsidRPr="00A04553" w14:paraId="2CFDB84B" w14:textId="77777777" w:rsidTr="00CB2C49">
        <w:tc>
          <w:tcPr>
            <w:tcW w:w="3261" w:type="dxa"/>
            <w:shd w:val="clear" w:color="auto" w:fill="E7E6E6" w:themeFill="background2"/>
          </w:tcPr>
          <w:p w14:paraId="16DA828A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57CEA0DA" w14:textId="77777777"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выездная/стационарная</w:t>
            </w:r>
          </w:p>
        </w:tc>
      </w:tr>
      <w:tr w:rsidR="00A04553" w:rsidRPr="00A04553" w14:paraId="221800E4" w14:textId="77777777" w:rsidTr="00CB2C49">
        <w:tc>
          <w:tcPr>
            <w:tcW w:w="3261" w:type="dxa"/>
            <w:shd w:val="clear" w:color="auto" w:fill="E7E6E6" w:themeFill="background2"/>
          </w:tcPr>
          <w:p w14:paraId="1C93DAB5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6F3A13D7" w14:textId="6194EF2B" w:rsidR="005B4308" w:rsidRPr="00A04553" w:rsidRDefault="008565F5" w:rsidP="0085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B4308" w:rsidRPr="00A04553">
              <w:rPr>
                <w:sz w:val="24"/>
                <w:szCs w:val="24"/>
              </w:rPr>
              <w:t>з.е.</w:t>
            </w:r>
            <w:r w:rsidR="00136A97" w:rsidRPr="00A04553">
              <w:rPr>
                <w:sz w:val="24"/>
                <w:szCs w:val="24"/>
              </w:rPr>
              <w:t xml:space="preserve"> </w:t>
            </w:r>
          </w:p>
        </w:tc>
      </w:tr>
      <w:tr w:rsidR="00A04553" w:rsidRPr="00A04553" w14:paraId="243567A9" w14:textId="77777777" w:rsidTr="00CB2C49">
        <w:tc>
          <w:tcPr>
            <w:tcW w:w="3261" w:type="dxa"/>
            <w:shd w:val="clear" w:color="auto" w:fill="E7E6E6" w:themeFill="background2"/>
          </w:tcPr>
          <w:p w14:paraId="0DE6DFF5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D2A6529" w14:textId="77777777"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зачет (с оценкой)</w:t>
            </w:r>
          </w:p>
          <w:p w14:paraId="0E77C7B7" w14:textId="77777777" w:rsidR="005B4308" w:rsidRPr="00A04553" w:rsidRDefault="005B4308" w:rsidP="005B430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04553" w:rsidRPr="00A04553" w14:paraId="5B742F7B" w14:textId="77777777" w:rsidTr="00CB2C49">
        <w:tc>
          <w:tcPr>
            <w:tcW w:w="3261" w:type="dxa"/>
            <w:shd w:val="clear" w:color="auto" w:fill="E7E6E6" w:themeFill="background2"/>
          </w:tcPr>
          <w:p w14:paraId="2FD6905E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556D350C" w14:textId="77777777" w:rsidR="005B4308" w:rsidRPr="00A04553" w:rsidRDefault="00B71545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б</w:t>
            </w:r>
            <w:r w:rsidR="005B4308" w:rsidRPr="00A04553">
              <w:rPr>
                <w:sz w:val="24"/>
                <w:szCs w:val="24"/>
              </w:rPr>
              <w:t>лок 2</w:t>
            </w:r>
          </w:p>
          <w:p w14:paraId="5998F176" w14:textId="77777777" w:rsidR="005B4308" w:rsidRPr="00A04553" w:rsidRDefault="00B71545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в</w:t>
            </w:r>
            <w:r w:rsidR="005B4308" w:rsidRPr="00A04553">
              <w:rPr>
                <w:sz w:val="24"/>
                <w:szCs w:val="24"/>
              </w:rPr>
              <w:t>ариативная часть</w:t>
            </w:r>
          </w:p>
        </w:tc>
      </w:tr>
      <w:tr w:rsidR="00A04553" w:rsidRPr="00A04553" w14:paraId="41A9836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4E65F1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04553" w:rsidRPr="00A04553" w14:paraId="70174166" w14:textId="77777777" w:rsidTr="00E51D01">
        <w:tc>
          <w:tcPr>
            <w:tcW w:w="10490" w:type="dxa"/>
            <w:gridSpan w:val="3"/>
            <w:vAlign w:val="center"/>
          </w:tcPr>
          <w:p w14:paraId="1F21D5E4" w14:textId="77777777"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A04553" w:rsidRPr="00A04553" w14:paraId="52B76C34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4734E163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04553" w:rsidRPr="00A04553" w14:paraId="74ABC17D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1BEED8A" w14:textId="77777777"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2498C" w:rsidRPr="00A04553" w14:paraId="109449EE" w14:textId="77777777" w:rsidTr="00E51D01">
        <w:tc>
          <w:tcPr>
            <w:tcW w:w="10490" w:type="dxa"/>
            <w:gridSpan w:val="3"/>
            <w:vAlign w:val="center"/>
          </w:tcPr>
          <w:p w14:paraId="7C2ACA00" w14:textId="220F02AC" w:rsidR="00F2498C" w:rsidRPr="00A04553" w:rsidRDefault="00F2498C" w:rsidP="00F2498C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F2498C" w:rsidRPr="00A04553" w14:paraId="4452F032" w14:textId="77777777" w:rsidTr="00E51D01">
        <w:tc>
          <w:tcPr>
            <w:tcW w:w="10490" w:type="dxa"/>
            <w:gridSpan w:val="3"/>
            <w:vAlign w:val="center"/>
          </w:tcPr>
          <w:p w14:paraId="1A297AA6" w14:textId="34E6505C" w:rsidR="00F2498C" w:rsidRPr="00A04553" w:rsidRDefault="00F2498C" w:rsidP="00F2498C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F2498C" w:rsidRPr="00A04553" w14:paraId="7D9784B0" w14:textId="77777777" w:rsidTr="00E51D01">
        <w:tc>
          <w:tcPr>
            <w:tcW w:w="10490" w:type="dxa"/>
            <w:gridSpan w:val="3"/>
            <w:vAlign w:val="center"/>
          </w:tcPr>
          <w:p w14:paraId="67031DB5" w14:textId="02A5A507" w:rsidR="00F2498C" w:rsidRPr="00A04553" w:rsidRDefault="00F2498C" w:rsidP="00F2498C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F2498C" w:rsidRPr="00A04553" w14:paraId="1E86E700" w14:textId="77777777" w:rsidTr="00E51D01">
        <w:tc>
          <w:tcPr>
            <w:tcW w:w="10490" w:type="dxa"/>
            <w:gridSpan w:val="3"/>
            <w:vAlign w:val="center"/>
          </w:tcPr>
          <w:p w14:paraId="23E4E08A" w14:textId="27B8BB96" w:rsidR="00F2498C" w:rsidRPr="00A04553" w:rsidRDefault="00F2498C" w:rsidP="00F2498C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F2498C" w:rsidRPr="00A04553" w14:paraId="3D3723CD" w14:textId="77777777" w:rsidTr="00AD5260">
        <w:tc>
          <w:tcPr>
            <w:tcW w:w="10490" w:type="dxa"/>
            <w:gridSpan w:val="3"/>
          </w:tcPr>
          <w:p w14:paraId="3858AED0" w14:textId="75012C41" w:rsidR="00F2498C" w:rsidRPr="00A04553" w:rsidRDefault="00F2498C" w:rsidP="00F2498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F2498C" w:rsidRPr="00A04553" w14:paraId="5141F02F" w14:textId="77777777" w:rsidTr="001A6881">
        <w:tc>
          <w:tcPr>
            <w:tcW w:w="10490" w:type="dxa"/>
            <w:gridSpan w:val="3"/>
          </w:tcPr>
          <w:p w14:paraId="076538D5" w14:textId="490BA463" w:rsidR="00F2498C" w:rsidRPr="00A04553" w:rsidRDefault="00F2498C" w:rsidP="00F2498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A04553" w:rsidRPr="00A04553" w14:paraId="73C93D8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9A82CBD" w14:textId="77777777"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04553" w:rsidRPr="00A04553" w14:paraId="047614BB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A4B43D6" w14:textId="77777777"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04553" w:rsidRPr="00A04553" w14:paraId="1BACAFC7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105EEF3" w14:textId="77777777"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04553" w:rsidRPr="00A04553" w14:paraId="1647BF85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AE0346B" w14:textId="77777777"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04553" w:rsidRPr="00A04553" w14:paraId="47463A45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598B1234" w14:textId="77777777" w:rsidR="00BF3F70" w:rsidRPr="00A04553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04553" w:rsidRPr="00A04553" w14:paraId="774FFFDB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C3639B0" w14:textId="77777777"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Отчет</w:t>
            </w:r>
          </w:p>
        </w:tc>
      </w:tr>
      <w:tr w:rsidR="00A04553" w:rsidRPr="00A04553" w14:paraId="4712212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177C8D" w14:textId="77777777"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04553" w:rsidRPr="00A04553" w14:paraId="0AD18D49" w14:textId="77777777" w:rsidTr="00CB2C49">
        <w:tc>
          <w:tcPr>
            <w:tcW w:w="10490" w:type="dxa"/>
            <w:gridSpan w:val="3"/>
          </w:tcPr>
          <w:p w14:paraId="1D8E157B" w14:textId="77777777" w:rsidR="005B4308" w:rsidRPr="00A04553" w:rsidRDefault="005B4308" w:rsidP="003E34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Основная литература</w:t>
            </w:r>
          </w:p>
          <w:p w14:paraId="6EDADA62" w14:textId="77777777" w:rsidR="006E3A9A" w:rsidRPr="003E346C" w:rsidRDefault="006E3A9A" w:rsidP="003E346C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375"/>
              </w:tabs>
              <w:ind w:left="0" w:firstLine="0"/>
              <w:jc w:val="both"/>
            </w:pPr>
            <w:r w:rsidRPr="003E346C">
              <w:t>Маркетинг-менеджмент [Текст]: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14:paraId="5CF8E579" w14:textId="77777777" w:rsidR="003E346C" w:rsidRDefault="006E3A9A" w:rsidP="003E346C">
            <w:pPr>
              <w:pStyle w:val="a8"/>
              <w:numPr>
                <w:ilvl w:val="0"/>
                <w:numId w:val="34"/>
              </w:numPr>
              <w:tabs>
                <w:tab w:val="left" w:pos="375"/>
              </w:tabs>
              <w:ind w:left="0" w:firstLine="0"/>
              <w:jc w:val="both"/>
            </w:pPr>
            <w:r w:rsidRPr="003E346C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</w:t>
            </w:r>
          </w:p>
          <w:p w14:paraId="5388472C" w14:textId="77777777" w:rsidR="003E346C" w:rsidRPr="003E346C" w:rsidRDefault="006E3A9A" w:rsidP="003E346C">
            <w:pPr>
              <w:pStyle w:val="a8"/>
              <w:numPr>
                <w:ilvl w:val="0"/>
                <w:numId w:val="34"/>
              </w:numPr>
              <w:tabs>
                <w:tab w:val="left" w:pos="37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04553">
              <w:t>Быков, В. А. Управление </w:t>
            </w:r>
            <w:r w:rsidRPr="003E346C">
              <w:rPr>
                <w:bCs/>
              </w:rPr>
              <w:t>конкурентоспособность</w:t>
            </w:r>
            <w:r w:rsidRPr="00A04553">
              <w:t>ю [Электронный ресурс] : учебное пособие / В. А. Быков, Е. И. Комаров. - Изд. испр. - Москва : РИОР: ИНФРА-М, 2017. - 242 с. </w:t>
            </w:r>
            <w:hyperlink r:id="rId8" w:history="1">
              <w:r w:rsidRPr="003E346C">
                <w:rPr>
                  <w:rStyle w:val="aff2"/>
                  <w:iCs/>
                  <w:color w:val="auto"/>
                </w:rPr>
                <w:t>http://znanium.com/go.php?id=635081</w:t>
              </w:r>
            </w:hyperlink>
          </w:p>
          <w:p w14:paraId="2E1F3243" w14:textId="77777777" w:rsidR="00E86147" w:rsidRPr="00A04553" w:rsidRDefault="00E86147" w:rsidP="003E346C">
            <w:pPr>
              <w:pStyle w:val="a8"/>
              <w:numPr>
                <w:ilvl w:val="0"/>
                <w:numId w:val="34"/>
              </w:numPr>
              <w:tabs>
                <w:tab w:val="left" w:pos="375"/>
              </w:tabs>
              <w:ind w:left="0" w:firstLine="0"/>
              <w:jc w:val="both"/>
            </w:pPr>
            <w:r w:rsidRPr="00A04553">
              <w:t xml:space="preserve">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r w:rsidRPr="003E346C">
              <w:rPr>
                <w:lang w:val="en-US"/>
              </w:rPr>
              <w:t>http</w:t>
            </w:r>
            <w:r w:rsidRPr="00A04553">
              <w:t>://</w:t>
            </w:r>
            <w:r w:rsidRPr="003E346C">
              <w:rPr>
                <w:lang w:val="en-US"/>
              </w:rPr>
              <w:t>www</w:t>
            </w:r>
            <w:r w:rsidRPr="00A04553">
              <w:t>.</w:t>
            </w:r>
            <w:r w:rsidRPr="003E346C">
              <w:rPr>
                <w:lang w:val="en-US"/>
              </w:rPr>
              <w:t>biblio</w:t>
            </w:r>
            <w:r w:rsidRPr="00A04553">
              <w:t>-</w:t>
            </w:r>
            <w:r w:rsidRPr="003E346C">
              <w:rPr>
                <w:lang w:val="en-US"/>
              </w:rPr>
              <w:t>online</w:t>
            </w:r>
            <w:r w:rsidRPr="00A04553">
              <w:t>.</w:t>
            </w:r>
            <w:r w:rsidRPr="003E346C">
              <w:rPr>
                <w:lang w:val="en-US"/>
              </w:rPr>
              <w:t>ru</w:t>
            </w:r>
            <w:r w:rsidRPr="00A04553">
              <w:t>/</w:t>
            </w:r>
            <w:r w:rsidRPr="003E346C">
              <w:rPr>
                <w:lang w:val="en-US"/>
              </w:rPr>
              <w:t>book</w:t>
            </w:r>
            <w:r w:rsidRPr="00A04553">
              <w:t>/8854541</w:t>
            </w:r>
            <w:r w:rsidRPr="003E346C">
              <w:rPr>
                <w:lang w:val="en-US"/>
              </w:rPr>
              <w:t>A</w:t>
            </w:r>
            <w:r w:rsidRPr="00A04553">
              <w:t>-5</w:t>
            </w:r>
            <w:r w:rsidRPr="003E346C">
              <w:rPr>
                <w:lang w:val="en-US"/>
              </w:rPr>
              <w:t>C</w:t>
            </w:r>
            <w:r w:rsidRPr="00A04553">
              <w:t>2</w:t>
            </w:r>
            <w:r w:rsidRPr="003E346C">
              <w:rPr>
                <w:lang w:val="en-US"/>
              </w:rPr>
              <w:t>E</w:t>
            </w:r>
            <w:r w:rsidRPr="00A04553">
              <w:t>-4707-8</w:t>
            </w:r>
            <w:r w:rsidRPr="003E346C">
              <w:rPr>
                <w:lang w:val="en-US"/>
              </w:rPr>
              <w:t>E</w:t>
            </w:r>
            <w:r w:rsidRPr="00A04553">
              <w:t>94-69</w:t>
            </w:r>
            <w:r w:rsidRPr="003E346C">
              <w:rPr>
                <w:lang w:val="en-US"/>
              </w:rPr>
              <w:t>B</w:t>
            </w:r>
            <w:r w:rsidRPr="00A04553">
              <w:t>11492</w:t>
            </w:r>
            <w:r w:rsidRPr="003E346C">
              <w:rPr>
                <w:lang w:val="en-US"/>
              </w:rPr>
              <w:t>EA</w:t>
            </w:r>
            <w:r w:rsidRPr="00A04553">
              <w:t>79</w:t>
            </w:r>
          </w:p>
          <w:p w14:paraId="7DD7EE8E" w14:textId="77777777" w:rsidR="005B4308" w:rsidRPr="00A04553" w:rsidRDefault="005B4308" w:rsidP="003E34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FE7C2F5" w14:textId="77777777" w:rsidR="003E346C" w:rsidRDefault="00463681" w:rsidP="003E346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0"/>
              </w:tabs>
              <w:ind w:left="0" w:firstLine="1"/>
              <w:jc w:val="both"/>
            </w:pPr>
            <w:r w:rsidRPr="003E346C">
              <w:t xml:space="preserve">Соловьев, Б. А. Маркетинг [Текст]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Б. А. Соловьев ; Ин-т экономики и финансов "Синергия". - Москва : </w:t>
            </w:r>
            <w:r w:rsidRPr="003E346C">
              <w:lastRenderedPageBreak/>
              <w:t>ИНФРА-М, 2011. - 382 с. (1 экз.)</w:t>
            </w:r>
          </w:p>
          <w:p w14:paraId="592F1721" w14:textId="77777777" w:rsidR="003E346C" w:rsidRDefault="00463681" w:rsidP="003E346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0"/>
              </w:tabs>
              <w:ind w:left="0" w:firstLine="1"/>
              <w:jc w:val="both"/>
            </w:pPr>
            <w:r w:rsidRPr="003E346C"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14:paraId="7E973CED" w14:textId="77777777" w:rsidR="003E346C" w:rsidRDefault="00463681" w:rsidP="003E346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0"/>
              </w:tabs>
              <w:ind w:left="0" w:firstLine="1"/>
              <w:jc w:val="both"/>
            </w:pPr>
            <w:r w:rsidRPr="003E346C"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14:paraId="0B095E8A" w14:textId="77777777" w:rsidR="00463681" w:rsidRPr="003E346C" w:rsidRDefault="00463681" w:rsidP="003E346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0"/>
              </w:tabs>
              <w:ind w:left="0" w:firstLine="1"/>
              <w:jc w:val="both"/>
            </w:pPr>
            <w:r w:rsidRPr="003E346C"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</w:t>
            </w:r>
            <w:r w:rsidRPr="003E346C">
              <w:rPr>
                <w:rStyle w:val="apple-converted-space"/>
              </w:rPr>
              <w:t> </w:t>
            </w:r>
            <w:hyperlink r:id="rId9" w:tooltip="читать полный текст" w:history="1">
              <w:r w:rsidRPr="003E346C">
                <w:rPr>
                  <w:rStyle w:val="aff2"/>
                  <w:iCs/>
                  <w:color w:val="auto"/>
                </w:rPr>
                <w:t>http://znanium.com/go.php?id=509723</w:t>
              </w:r>
            </w:hyperlink>
            <w:r w:rsidRPr="003E346C">
              <w:t xml:space="preserve"> </w:t>
            </w:r>
          </w:p>
          <w:p w14:paraId="2325E96E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0078E587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14:paraId="390A0C60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  <w:p w14:paraId="51899408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14:paraId="2600D9BD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ЭБС Znanium.com (</w:t>
            </w:r>
            <w:hyperlink r:id="rId13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14:paraId="09ADF18B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  <w:p w14:paraId="711818B7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14:paraId="44791FAA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14:paraId="75C087E8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04553">
              <w:rPr>
                <w:sz w:val="24"/>
                <w:szCs w:val="24"/>
              </w:rPr>
              <w:t xml:space="preserve"> ).</w:t>
            </w:r>
          </w:p>
          <w:p w14:paraId="762AD699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04553">
              <w:rPr>
                <w:sz w:val="24"/>
                <w:szCs w:val="24"/>
              </w:rPr>
              <w:t xml:space="preserve"> ).</w:t>
            </w:r>
          </w:p>
          <w:p w14:paraId="6477AD95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  <w:p w14:paraId="5E4B0CA9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  <w:p w14:paraId="00319FF1" w14:textId="77777777"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</w:tc>
      </w:tr>
      <w:tr w:rsidR="00A04553" w:rsidRPr="00A04553" w14:paraId="5E22C596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2425EDDC" w14:textId="77777777"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04553" w:rsidRPr="00A04553" w14:paraId="46D83BFF" w14:textId="77777777" w:rsidTr="00CB2C49">
        <w:tc>
          <w:tcPr>
            <w:tcW w:w="10490" w:type="dxa"/>
            <w:gridSpan w:val="3"/>
          </w:tcPr>
          <w:p w14:paraId="7702F0AE" w14:textId="7D200D98" w:rsidR="004431EA" w:rsidRPr="00A04553" w:rsidRDefault="00663A93" w:rsidP="00663A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07.005 Приказ Министерства труда и социальной защиты РФ от 2 февраля 2018 г. N 49н "Об утверждении профессионального стандарта "Специалист административно-хозяйственной деятельности" (</w:t>
            </w:r>
            <w:r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11 апреля 2018 г. Регистрационный N 50729)</w:t>
            </w:r>
          </w:p>
        </w:tc>
      </w:tr>
      <w:tr w:rsidR="00A04553" w:rsidRPr="00A04553" w14:paraId="5841C9EC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708277FB" w14:textId="77777777"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04553" w:rsidRPr="00A04553" w14:paraId="3961CE87" w14:textId="77777777" w:rsidTr="00CB2C49">
        <w:tc>
          <w:tcPr>
            <w:tcW w:w="10490" w:type="dxa"/>
            <w:gridSpan w:val="3"/>
          </w:tcPr>
          <w:p w14:paraId="6EEC58BE" w14:textId="77777777" w:rsidR="004431EA" w:rsidRPr="00A04553" w:rsidRDefault="004431EA" w:rsidP="004431EA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6A93292D" w14:textId="77777777" w:rsidR="007813A1" w:rsidRDefault="007813A1" w:rsidP="00781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2A9F958A" w14:textId="77777777" w:rsidR="007813A1" w:rsidRDefault="007813A1" w:rsidP="00781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738A214" w14:textId="77777777" w:rsidR="007813A1" w:rsidRDefault="007813A1" w:rsidP="00781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5E212A54" w14:textId="5EAE3DA8" w:rsidR="004431EA" w:rsidRPr="00A04553" w:rsidRDefault="007813A1" w:rsidP="00F24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</w:tc>
      </w:tr>
      <w:tr w:rsidR="00A04553" w:rsidRPr="00A04553" w14:paraId="4439B94C" w14:textId="77777777" w:rsidTr="00CB2C49">
        <w:tc>
          <w:tcPr>
            <w:tcW w:w="10490" w:type="dxa"/>
            <w:gridSpan w:val="3"/>
          </w:tcPr>
          <w:p w14:paraId="783CEE1A" w14:textId="77777777" w:rsidR="004431EA" w:rsidRPr="00A04553" w:rsidRDefault="004431EA" w:rsidP="004431EA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4874C36" w14:textId="77777777" w:rsidR="004431EA" w:rsidRPr="00A04553" w:rsidRDefault="004431EA" w:rsidP="004431EA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Общего доступа</w:t>
            </w:r>
          </w:p>
          <w:p w14:paraId="65839BB1" w14:textId="77777777" w:rsidR="004431EA" w:rsidRPr="00A04553" w:rsidRDefault="004431EA" w:rsidP="004431EA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- Справочная правовая система ГАРАНТ</w:t>
            </w:r>
          </w:p>
          <w:p w14:paraId="04F8BA9C" w14:textId="77777777" w:rsidR="004431EA" w:rsidRPr="00A04553" w:rsidRDefault="004431EA" w:rsidP="004431EA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551B95F6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14:paraId="1E54ED6A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14:paraId="3B24B654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14:paraId="0A737E8C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14:paraId="0BCA8606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www.un.org Официальный сайт ООН</w:t>
            </w:r>
          </w:p>
          <w:p w14:paraId="73843A64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14:paraId="32C10098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3140A135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14:paraId="17754DDD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lastRenderedPageBreak/>
              <w:t>www.executiveplanet.com – Сайт о деловой культуре разных стран мира</w:t>
            </w:r>
          </w:p>
          <w:p w14:paraId="0A38E870" w14:textId="77777777"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04553" w:rsidRPr="00A04553" w14:paraId="5A905E7B" w14:textId="77777777" w:rsidTr="00CB2C49">
        <w:tc>
          <w:tcPr>
            <w:tcW w:w="10490" w:type="dxa"/>
            <w:gridSpan w:val="3"/>
          </w:tcPr>
          <w:p w14:paraId="758683AE" w14:textId="77777777"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14:paraId="447699B4" w14:textId="77777777" w:rsidR="00BF3F70" w:rsidRPr="00A0455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4553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04553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3E346C" w:rsidRPr="00A04553">
              <w:rPr>
                <w:rFonts w:eastAsia="Arial Unicode MS"/>
              </w:rPr>
              <w:t>), доступом</w:t>
            </w:r>
            <w:r w:rsidRPr="00A04553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14F37306" w14:textId="77777777" w:rsidR="00BF3F70" w:rsidRPr="00A04553" w:rsidRDefault="00BF3F70" w:rsidP="003E346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04553">
              <w:rPr>
                <w:rFonts w:eastAsia="Arial Unicode MS"/>
              </w:rPr>
              <w:t xml:space="preserve">Для проведения защиты </w:t>
            </w:r>
            <w:r w:rsidR="003E346C" w:rsidRPr="00A04553">
              <w:rPr>
                <w:rFonts w:eastAsia="Arial Unicode MS"/>
              </w:rPr>
              <w:t>практики требуется аудитория и</w:t>
            </w:r>
            <w:r w:rsidRPr="00A04553">
              <w:rPr>
                <w:rFonts w:eastAsia="Arial Unicode MS"/>
              </w:rPr>
              <w:t xml:space="preserve"> мультимедийное оборудование.</w:t>
            </w:r>
            <w:r w:rsidR="003E346C" w:rsidRPr="00A04553">
              <w:t xml:space="preserve"> </w:t>
            </w:r>
          </w:p>
        </w:tc>
      </w:tr>
    </w:tbl>
    <w:p w14:paraId="6F858273" w14:textId="77777777" w:rsidR="0061508B" w:rsidRPr="00E8420A" w:rsidRDefault="0061508B" w:rsidP="0061508B">
      <w:pPr>
        <w:ind w:left="-284"/>
        <w:rPr>
          <w:sz w:val="20"/>
        </w:rPr>
      </w:pPr>
    </w:p>
    <w:p w14:paraId="1D497C80" w14:textId="3C875733" w:rsidR="007813A1" w:rsidRDefault="007813A1" w:rsidP="007813A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</w:t>
      </w:r>
      <w:r w:rsidR="00F311F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Огородникова Е. С.</w:t>
      </w:r>
    </w:p>
    <w:p w14:paraId="273A0F19" w14:textId="77777777" w:rsidR="007813A1" w:rsidRDefault="007813A1" w:rsidP="007813A1">
      <w:pPr>
        <w:rPr>
          <w:sz w:val="24"/>
          <w:szCs w:val="24"/>
          <w:u w:val="single"/>
        </w:rPr>
      </w:pPr>
    </w:p>
    <w:p w14:paraId="7961E854" w14:textId="77777777" w:rsidR="007813A1" w:rsidRDefault="007813A1" w:rsidP="007813A1">
      <w:pPr>
        <w:rPr>
          <w:sz w:val="24"/>
          <w:szCs w:val="24"/>
        </w:rPr>
      </w:pPr>
    </w:p>
    <w:p w14:paraId="3C1ACBD6" w14:textId="77777777" w:rsidR="007813A1" w:rsidRDefault="007813A1" w:rsidP="007813A1">
      <w:pPr>
        <w:rPr>
          <w:sz w:val="24"/>
          <w:szCs w:val="24"/>
        </w:rPr>
      </w:pPr>
    </w:p>
    <w:sectPr w:rsidR="007813A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B8B9" w14:textId="77777777" w:rsidR="001D77AD" w:rsidRDefault="001D77AD">
      <w:r>
        <w:separator/>
      </w:r>
    </w:p>
  </w:endnote>
  <w:endnote w:type="continuationSeparator" w:id="0">
    <w:p w14:paraId="3837780C" w14:textId="77777777" w:rsidR="001D77AD" w:rsidRDefault="001D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53EBD" w14:textId="77777777" w:rsidR="001D77AD" w:rsidRDefault="001D77AD">
      <w:r>
        <w:separator/>
      </w:r>
    </w:p>
  </w:footnote>
  <w:footnote w:type="continuationSeparator" w:id="0">
    <w:p w14:paraId="3CD880CA" w14:textId="77777777" w:rsidR="001D77AD" w:rsidRDefault="001D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12479D1"/>
    <w:multiLevelType w:val="hybridMultilevel"/>
    <w:tmpl w:val="50D6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A6E5F34"/>
    <w:multiLevelType w:val="hybridMultilevel"/>
    <w:tmpl w:val="395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172"/>
    <w:rsid w:val="001D53E0"/>
    <w:rsid w:val="001D59ED"/>
    <w:rsid w:val="001D5FA2"/>
    <w:rsid w:val="001D77AD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346C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76B43"/>
    <w:rsid w:val="00582AFC"/>
    <w:rsid w:val="00583831"/>
    <w:rsid w:val="005A7B06"/>
    <w:rsid w:val="005B3163"/>
    <w:rsid w:val="005B4308"/>
    <w:rsid w:val="005C1202"/>
    <w:rsid w:val="005C33DA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F52"/>
    <w:rsid w:val="00655043"/>
    <w:rsid w:val="006577B1"/>
    <w:rsid w:val="006578D6"/>
    <w:rsid w:val="00663A93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12A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3A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5F5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55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9C1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6923"/>
    <w:rsid w:val="00EB4E0E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2498C"/>
    <w:rsid w:val="00F311FD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D725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02587"/>
  <w15:docId w15:val="{7A389F86-A0F1-4CE7-B06D-7E3C33D6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508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9723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4779-D769-4AD1-AEE8-834CFF8E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10</cp:revision>
  <cp:lastPrinted>2019-05-28T05:44:00Z</cp:lastPrinted>
  <dcterms:created xsi:type="dcterms:W3CDTF">2019-06-02T13:50:00Z</dcterms:created>
  <dcterms:modified xsi:type="dcterms:W3CDTF">2020-04-16T02:09:00Z</dcterms:modified>
</cp:coreProperties>
</file>